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BE" w:rsidRDefault="008856BE" w:rsidP="008856BE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10EF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2E8DB81" wp14:editId="6A39CE2F">
            <wp:simplePos x="0" y="0"/>
            <wp:positionH relativeFrom="column">
              <wp:posOffset>2479040</wp:posOffset>
            </wp:positionH>
            <wp:positionV relativeFrom="paragraph">
              <wp:posOffset>-192710</wp:posOffset>
            </wp:positionV>
            <wp:extent cx="981075" cy="1033145"/>
            <wp:effectExtent l="0" t="0" r="9525" b="0"/>
            <wp:wrapNone/>
            <wp:docPr id="4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6BE" w:rsidRDefault="008856BE" w:rsidP="008856BE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8856BE" w:rsidRPr="00404FF5" w:rsidRDefault="008856BE" w:rsidP="008856BE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8856BE" w:rsidRPr="00C54A25" w:rsidRDefault="008856BE" w:rsidP="008856BE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ประกาศองค์การบริหารส่วนตำบลทุ่งกระตาดพัฒนา</w:t>
      </w:r>
    </w:p>
    <w:p w:rsidR="00ED53C3" w:rsidRPr="00ED53C3" w:rsidRDefault="007B5F1C" w:rsidP="004961F2">
      <w:pPr>
        <w:pStyle w:val="a3"/>
        <w:tabs>
          <w:tab w:val="left" w:pos="2835"/>
        </w:tabs>
        <w:spacing w:after="0" w:line="240" w:lineRule="auto"/>
        <w:ind w:right="57"/>
        <w:jc w:val="center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  <w:bookmarkStart w:id="0" w:name="_GoBack"/>
      <w:bookmarkEnd w:id="0"/>
      <w:r w:rsidR="008856BE"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="006B252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8856BE"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210A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</w:t>
      </w:r>
      <w:r w:rsidR="00B93A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ส่งเสริมความโปร่งใสในการจัดซื้อจัดจ้าง</w:t>
      </w:r>
    </w:p>
    <w:p w:rsidR="008856BE" w:rsidRDefault="00BE2E6C" w:rsidP="008856BE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B93ADE" w:rsidRDefault="00B93ADE" w:rsidP="00A917C9">
      <w:pPr>
        <w:spacing w:before="240"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โดยที่องค์การบริหารส่วนตำบลทุ่งกระตาดพัฒนา มีความมุ่งมั่นในการบริหารราชการอย่างซื่อสัตย์สุจริตตามหลัก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  เพื่อสร้างความเชื่อมั่นแก่ประชาชน  ซึ่งกระบวนการจัดซื้อจัดจ้างอาจก่อให้เกิดความเสี่ยงจากการเกิด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ข้อสังสัย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ว่า  มีการทุจริตรับสินบนหรือไม่  องค์การบริหารส่วนตำบลทุ่งกระตาดพัฒนาจึงได้กำหนดมาตรการส่งเสริมความโปร่งใสในการจัดซื้อจัดจ้าง  เพื่อเป็นแนวทางปฏิบัติในการจัดซื้อจัดจ้างให้เป็นไปอย่างโปร่งใสตรวจสอบได้  โดยมีมาตรการกำหนดแนวทางปฏิบัติ  ดังนี้</w:t>
      </w:r>
    </w:p>
    <w:p w:rsidR="00E72B2B" w:rsidRDefault="00E72B2B" w:rsidP="00B93ADE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1.ยึดถือกฎหมาย กฎระเบียบปฏิบัติของทางราชการอย่างเคร่งครัด</w:t>
      </w:r>
    </w:p>
    <w:p w:rsidR="00E72B2B" w:rsidRDefault="00E72B2B" w:rsidP="00B93ADE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2.วางตัวเป็นกลางในการดำเนินการเกี่ยวกับการจัดซื้อจัดจ้าง</w:t>
      </w:r>
    </w:p>
    <w:p w:rsidR="00E72B2B" w:rsidRDefault="00E72B2B" w:rsidP="00B93ADE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3.ปฏิบัติหน้าที่ด้วยความโปร่งใสสามารถให้ผู้มีส่วนได้เสียตรวจสอบได้</w:t>
      </w:r>
    </w:p>
    <w:p w:rsidR="00E72B2B" w:rsidRDefault="00E72B2B" w:rsidP="00B93ADE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04BFC">
        <w:rPr>
          <w:rFonts w:ascii="TH SarabunIT๙" w:eastAsia="Times New Roman" w:hAnsi="TH SarabunIT๙" w:cs="TH SarabunIT๙" w:hint="cs"/>
          <w:sz w:val="32"/>
          <w:szCs w:val="32"/>
          <w:cs/>
        </w:rPr>
        <w:t>4.คำนึง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ถึงผลประโยชน์ของทางราชการเป็นหลัก</w:t>
      </w:r>
    </w:p>
    <w:p w:rsidR="00E72B2B" w:rsidRDefault="00E72B2B" w:rsidP="00B93ADE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5.ดำเนินการให้มีการใช้จ่ายเงินหรือทรัพย์สินของหน่วยงานอย่างประหยัด  คุ้มค่า เกิดประโยชน์สูงสุด</w:t>
      </w:r>
    </w:p>
    <w:p w:rsidR="00E72B2B" w:rsidRDefault="00E72B2B" w:rsidP="00B93ADE">
      <w:pPr>
        <w:spacing w:after="0" w:line="36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6.ไม่เรียก รับ ยอมรับทรัพย์สินหรือผลประโยชน์อื่นไม่ว่าโดยตรง/อ้อมจากผู้ขาย  ผู้รับจ้าง  ผู้มีส่วนเกี่ยวข้องที่มีความสัมพันธ์กับทางราชการเกี่ยวกับพัสดุเพื่อตนเองหรือผู้อื่นโดยมิชอบ</w:t>
      </w:r>
    </w:p>
    <w:p w:rsidR="00E72B2B" w:rsidRDefault="00E72B2B" w:rsidP="00B93ADE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7.ไม่นำความสัมพันธ์ส่วนตัวมาประกอบการการใช้ดุลยพินิจในการปฏิบัติหน้าที่</w:t>
      </w:r>
    </w:p>
    <w:p w:rsidR="00E72B2B" w:rsidRDefault="00E72B2B" w:rsidP="00B93ADE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8.ไม่ให้ข้อมูลภายในที่เป็นการเอื้อผลประโยชน์ต่อฝ่ายใดฝ่ายหนึ่งหรือพวกพ้องของตน</w:t>
      </w:r>
    </w:p>
    <w:p w:rsidR="00E72B2B" w:rsidRDefault="00E72B2B" w:rsidP="00B93ADE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9.ปฏิบัติต่อผู้ขาย ผู้รับจ้าง ผู้มีส่วนเกี่ยวข้องที่มีความสัมพันธ์กับทางราชการเกี่ยวกับการพัสดุ </w:t>
      </w:r>
      <w:r w:rsidR="00C04BF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ผู้ร้องเรียนร้องทุกข์ด้วยความเป็นธรรม แต่ต้องไม่เป็นปฏิปักษ์ต่อการแข่งขันอย่างเสรีและเป็นธรรม</w:t>
      </w:r>
    </w:p>
    <w:p w:rsidR="00E72B2B" w:rsidRDefault="00E72B2B" w:rsidP="00B93ADE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10.ผู้บังคับบัญชาด้านพัสดุควบคุม ตรวจสอบ ดูแล กำชับให้ผู้ปฏิบัติงานประพฤติปฏิบัติตามกฎระเบียบอย่างเคร่งครัด  กรณีพบว่ามีการปฏิบัติไม่เป็นไปตามกฎหมายหรือระเบียบที่เกี่ยวข้องให้รายงานผู้บังคับบัญชาตามลำดับชั้นโดยทันที  เพื่อพิจารณาแก้ไข ยกเว้น หรือดำเนินการอื่นที่เหมาะสม  เพื่อให้เกิดความถูกต้องและเป็นธรรม</w:t>
      </w:r>
    </w:p>
    <w:p w:rsidR="00E72B2B" w:rsidRDefault="00E72B2B" w:rsidP="00B93ADE">
      <w:pPr>
        <w:spacing w:after="0" w:line="360" w:lineRule="atLeast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11.หากผู้บังคับบัญชาด้านพัสดุเห็นว่ามีการทุจริตหรือข้อกล่าวหาว่ามีการรับสินบน  ให้รีบดำเนินการรวบรวมข้อเท็จจริง  และจัดทำรายงานเสนอต่อผู้บริหาร เพื่อดำเนินการสอบข้อเท็จจริง  หรือดำเนินการทางวินัยโดยทันที</w:t>
      </w:r>
    </w:p>
    <w:p w:rsidR="008856BE" w:rsidRPr="00C54A25" w:rsidRDefault="009721F0" w:rsidP="009721F0">
      <w:pPr>
        <w:spacing w:before="240"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C95893" wp14:editId="1C57ECA6">
            <wp:simplePos x="0" y="0"/>
            <wp:positionH relativeFrom="column">
              <wp:posOffset>2146282</wp:posOffset>
            </wp:positionH>
            <wp:positionV relativeFrom="paragraph">
              <wp:posOffset>372935</wp:posOffset>
            </wp:positionV>
            <wp:extent cx="1889125" cy="1104900"/>
            <wp:effectExtent l="0" t="0" r="0" b="0"/>
            <wp:wrapNone/>
            <wp:docPr id="8" name="Picture 1" descr="D:\เนตร\2014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นตร\2014_01_24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856BE"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8856BE" w:rsidRDefault="008856BE" w:rsidP="00B32B11">
      <w:pPr>
        <w:spacing w:before="120"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 w:rsidR="006B2520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 w:rsidR="001D53C3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 w:rsidR="00B32B11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</w:t>
      </w:r>
      <w:r w:rsidR="00B32B1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9721F0" w:rsidRPr="00C54A25" w:rsidRDefault="009721F0" w:rsidP="00B32B11">
      <w:pPr>
        <w:spacing w:before="120"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856BE" w:rsidRPr="00C54A25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856BE" w:rsidRPr="00C54A25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8856BE" w:rsidRPr="00C54A25" w:rsidRDefault="008856BE" w:rsidP="008856BE">
      <w:pPr>
        <w:spacing w:after="0" w:line="360" w:lineRule="atLeast"/>
        <w:ind w:left="360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นายสุชาติ  พันธุ์สัมฤทธิ์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856BE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ตำบลทุ่งกระตาดพัฒนา</w:t>
      </w: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A2682" w:rsidRDefault="003A2682" w:rsidP="003A2682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10EF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772F5D4" wp14:editId="504D8EC5">
            <wp:simplePos x="0" y="0"/>
            <wp:positionH relativeFrom="column">
              <wp:posOffset>2479040</wp:posOffset>
            </wp:positionH>
            <wp:positionV relativeFrom="paragraph">
              <wp:posOffset>-192710</wp:posOffset>
            </wp:positionV>
            <wp:extent cx="981075" cy="1033145"/>
            <wp:effectExtent l="0" t="0" r="9525" b="0"/>
            <wp:wrapNone/>
            <wp:docPr id="1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682" w:rsidRDefault="003A2682" w:rsidP="003A2682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A2682" w:rsidRPr="00404FF5" w:rsidRDefault="003A2682" w:rsidP="003A2682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A2682" w:rsidRPr="00C54A25" w:rsidRDefault="003A2682" w:rsidP="003A2682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ประกาศองค์การบริหารส่วนตำบลทุ่งกระตาดพัฒนา</w:t>
      </w:r>
    </w:p>
    <w:p w:rsidR="003A2682" w:rsidRPr="00ED53C3" w:rsidRDefault="003A2682" w:rsidP="003A2682">
      <w:pPr>
        <w:pStyle w:val="a3"/>
        <w:tabs>
          <w:tab w:val="left" w:pos="2835"/>
        </w:tabs>
        <w:spacing w:after="0" w:line="240" w:lineRule="auto"/>
        <w:ind w:right="57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ประกาศเจตจำนงการบริหารงานด้วยความสุจริต</w:t>
      </w:r>
      <w:r w:rsidRPr="00ED53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ประจำปีงบประมาณ พ.ศ.2563</w:t>
      </w:r>
    </w:p>
    <w:p w:rsidR="003A2682" w:rsidRPr="00C54A25" w:rsidRDefault="003A2682" w:rsidP="003A2682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3A2682" w:rsidRDefault="00630795" w:rsidP="00630795">
      <w:pPr>
        <w:spacing w:before="240"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ข้าพเจ้า  นายสุชาติ  พันธุ์สัมฤทธิ์  ตำแหน่ง  นายกองค์การบริหารส่วนตำบลทุ่งกระตาดพัฒนา  </w:t>
      </w:r>
      <w:r w:rsidR="00EF1B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จะนำพาหน่วยงานให้ดำเนินงานตามภารกิจด้วยความโปร่งใส  บริหารงานด้วยความซื่อสัตย์  สุจริต  มีคุณธรรม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ปราศจากการทุจริต  เพื่อให้บรรลุเจตนารมณ์นโยบายคุณธรรม  จริยธรรม  ในสังกัดองค์การบริหารส่วนตำบล</w:t>
      </w:r>
      <w:r w:rsidR="00EF1B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ทุ่งกระตาดพัฒนาถือปฏิบัติและดำเนินการ  ดังนี้</w:t>
      </w:r>
    </w:p>
    <w:p w:rsidR="00630795" w:rsidRDefault="00630795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1.ข้าพเจ้าจะบริหารงานและปฏิบัติตามหลัก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</w:t>
      </w:r>
      <w:r w:rsidR="00B51911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  โดยมุ่งตอบสนองความต้องการของประชาชนด้วยการบริการที่รวดเร็วถูกต้อง  เสมอภาค  โปร่งใส  และเป็นธรรม</w:t>
      </w:r>
    </w:p>
    <w:p w:rsidR="00630795" w:rsidRDefault="00630795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2.ข้าพเจ้าจะปลูกฝังค่านิยมและทัศนคติให้บุคลากรในสังกัด  มีความรู้ความเข้าใจ  ยึดหลักคุณธรรม  จริยธรรม  นำหลักปรัชญาของเศรษฐกิจพอเพียงมาใช้ในการปฏิบัติงานและการดำเนินชีวิต</w:t>
      </w:r>
    </w:p>
    <w:p w:rsidR="00630795" w:rsidRDefault="00630795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="00EF1BFF"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ข้าพเจ้าจะดำเนินการจัดซื้อ จัดจ้าง  ส่งเสริมการดำเนินการให้เกิดความโปร่งใสในทุกขั้นตอน  และเปิดโอกาสให้ภาคเอกชน  ภาคประชาสังคม  และภาคประชาชนเข้ามามีส่วนร่วมในการตรวจสอบ            การปฏิบัติงาน  โดยเปิดเผยข้อมูลข่าวสารในการดำเนินกิจกรรมทุกรูปแบบ</w:t>
      </w:r>
    </w:p>
    <w:p w:rsidR="00EF1BFF" w:rsidRDefault="00EF1BFF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4.ข้าพเจ้าจะประชาสัมพันธ์แจ้งข้อมูลข่าวสาร  เบาะแส  การทุจริต  ร้องเรียนร้องทุกข์ผ่าน       ศูนย์ยุติธรรมองค์การบริหารส่วนตำบลทุ่งกระตาดพัฒนา</w:t>
      </w:r>
    </w:p>
    <w:p w:rsidR="00EF1BFF" w:rsidRPr="00A9706B" w:rsidRDefault="00EF1BFF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3A2682" w:rsidRPr="00C54A25" w:rsidRDefault="003A2682" w:rsidP="003A2682">
      <w:pPr>
        <w:spacing w:before="120"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A6B03B7" wp14:editId="067A6FC1">
            <wp:simplePos x="0" y="0"/>
            <wp:positionH relativeFrom="column">
              <wp:posOffset>2130425</wp:posOffset>
            </wp:positionH>
            <wp:positionV relativeFrom="paragraph">
              <wp:posOffset>172085</wp:posOffset>
            </wp:positionV>
            <wp:extent cx="1889125" cy="1104900"/>
            <wp:effectExtent l="0" t="0" r="0" b="0"/>
            <wp:wrapNone/>
            <wp:docPr id="2" name="Picture 1" descr="D:\เนตร\2014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นตร\2014_01_24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3A2682" w:rsidRPr="00C54A25" w:rsidRDefault="003A2682" w:rsidP="003A2682">
      <w:pPr>
        <w:spacing w:before="120"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3A2682" w:rsidRPr="00C54A25" w:rsidRDefault="003A2682" w:rsidP="003A2682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A2682" w:rsidRPr="00C54A25" w:rsidRDefault="003A2682" w:rsidP="003A2682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3A2682" w:rsidRPr="00C54A25" w:rsidRDefault="003A2682" w:rsidP="003A2682">
      <w:pPr>
        <w:spacing w:after="0" w:line="360" w:lineRule="atLeast"/>
        <w:ind w:left="360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นายสุชาติ  พันธุ์สัมฤทธิ์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3A2682" w:rsidRPr="00BD3EA2" w:rsidRDefault="003A2682" w:rsidP="003A2682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ตำบลทุ่งกระตาดพัฒนา</w:t>
      </w:r>
    </w:p>
    <w:p w:rsidR="003A2682" w:rsidRDefault="003A2682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A2682" w:rsidRPr="00BD3EA2" w:rsidRDefault="003A2682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8685C" w:rsidRDefault="0008685C"/>
    <w:sectPr w:rsidR="0008685C" w:rsidSect="008856BE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BE"/>
    <w:rsid w:val="0008685C"/>
    <w:rsid w:val="000E6FBE"/>
    <w:rsid w:val="000F61F5"/>
    <w:rsid w:val="001D53C3"/>
    <w:rsid w:val="001F4FEC"/>
    <w:rsid w:val="002109C8"/>
    <w:rsid w:val="00210A7E"/>
    <w:rsid w:val="00245A80"/>
    <w:rsid w:val="002E04A6"/>
    <w:rsid w:val="00322FB2"/>
    <w:rsid w:val="003A2682"/>
    <w:rsid w:val="00475A70"/>
    <w:rsid w:val="004961F2"/>
    <w:rsid w:val="004A3158"/>
    <w:rsid w:val="005D3C5E"/>
    <w:rsid w:val="005F0CF7"/>
    <w:rsid w:val="00630795"/>
    <w:rsid w:val="006776D5"/>
    <w:rsid w:val="006A7A35"/>
    <w:rsid w:val="006B2520"/>
    <w:rsid w:val="007B5F1C"/>
    <w:rsid w:val="007E677F"/>
    <w:rsid w:val="00810710"/>
    <w:rsid w:val="008856BE"/>
    <w:rsid w:val="009721F0"/>
    <w:rsid w:val="009A2D90"/>
    <w:rsid w:val="009D43AF"/>
    <w:rsid w:val="00A917C9"/>
    <w:rsid w:val="00A9706B"/>
    <w:rsid w:val="00AD4665"/>
    <w:rsid w:val="00AE2186"/>
    <w:rsid w:val="00AF77ED"/>
    <w:rsid w:val="00B32B11"/>
    <w:rsid w:val="00B51911"/>
    <w:rsid w:val="00B93ADE"/>
    <w:rsid w:val="00BE2E6C"/>
    <w:rsid w:val="00C04BFC"/>
    <w:rsid w:val="00C71C2F"/>
    <w:rsid w:val="00C873C5"/>
    <w:rsid w:val="00D7753F"/>
    <w:rsid w:val="00D87375"/>
    <w:rsid w:val="00D87F1E"/>
    <w:rsid w:val="00E72B2B"/>
    <w:rsid w:val="00EB67B8"/>
    <w:rsid w:val="00ED53C3"/>
    <w:rsid w:val="00E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B6A70-E1EE-4331-A5B4-9946C8DC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53C3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ED53C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A26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2682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acer-tc</cp:lastModifiedBy>
  <cp:revision>48</cp:revision>
  <cp:lastPrinted>2021-04-28T08:12:00Z</cp:lastPrinted>
  <dcterms:created xsi:type="dcterms:W3CDTF">2018-10-29T03:05:00Z</dcterms:created>
  <dcterms:modified xsi:type="dcterms:W3CDTF">2021-04-28T08:22:00Z</dcterms:modified>
</cp:coreProperties>
</file>